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7385" w14:textId="52555E3B" w:rsidR="00B14A27" w:rsidRPr="003267D4" w:rsidRDefault="00B14A27" w:rsidP="00B14A27">
      <w:pPr>
        <w:pStyle w:val="NormalWeb"/>
        <w:rPr>
          <w:rStyle w:val="Forte"/>
        </w:rPr>
      </w:pPr>
      <w:r w:rsidRPr="003267D4">
        <w:rPr>
          <w:rStyle w:val="Forte"/>
        </w:rPr>
        <w:t>VERBA PROAP 20</w:t>
      </w:r>
      <w:r w:rsidR="004F6A3B">
        <w:rPr>
          <w:rStyle w:val="Forte"/>
        </w:rPr>
        <w:t>20</w:t>
      </w:r>
    </w:p>
    <w:p w14:paraId="752E9226" w14:textId="77777777" w:rsidR="005D0DFB" w:rsidRDefault="00B14A27" w:rsidP="000B06AC">
      <w:pPr>
        <w:rPr>
          <w:rStyle w:val="Forte"/>
        </w:rPr>
      </w:pPr>
      <w:r w:rsidRPr="003267D4">
        <w:rPr>
          <w:rStyle w:val="Forte"/>
        </w:rPr>
        <w:t xml:space="preserve">Crédito </w:t>
      </w:r>
    </w:p>
    <w:p w14:paraId="126F67BF" w14:textId="48B5C89E" w:rsidR="000B06AC" w:rsidRPr="003267D4" w:rsidRDefault="005D0DFB" w:rsidP="000B06AC">
      <w:pPr>
        <w:rPr>
          <w:bCs/>
        </w:rPr>
      </w:pPr>
      <w:r>
        <w:t xml:space="preserve">Parcela 1 - </w:t>
      </w:r>
      <w:r>
        <w:t xml:space="preserve">R$22.914,13 </w:t>
      </w:r>
      <w:r w:rsidR="00B14A27" w:rsidRPr="003267D4">
        <w:rPr>
          <w:b/>
          <w:bCs/>
        </w:rPr>
        <w:br/>
      </w:r>
      <w:r w:rsidR="00B14A27" w:rsidRPr="003267D4">
        <w:rPr>
          <w:bCs/>
        </w:rPr>
        <w:t>VERBA</w:t>
      </w:r>
      <w:r w:rsidR="003267D4">
        <w:rPr>
          <w:bCs/>
        </w:rPr>
        <w:t xml:space="preserve"> </w:t>
      </w:r>
      <w:r w:rsidR="00B14A27" w:rsidRPr="003267D4">
        <w:t xml:space="preserve">PROAP   R$ </w:t>
      </w:r>
      <w:r w:rsidR="00EB5682">
        <w:rPr>
          <w:bCs/>
        </w:rPr>
        <w:t>45.828,26</w:t>
      </w:r>
    </w:p>
    <w:p w14:paraId="56EBC73A" w14:textId="77777777" w:rsidR="00CB2E90" w:rsidRPr="003267D4" w:rsidRDefault="00CB2E90" w:rsidP="00CB2E90">
      <w:pPr>
        <w:rPr>
          <w:b/>
          <w:bCs/>
          <w:color w:val="000000"/>
        </w:rPr>
      </w:pPr>
    </w:p>
    <w:p w14:paraId="2E46E8CB" w14:textId="77777777" w:rsidR="00B14A27" w:rsidRPr="003267D4" w:rsidRDefault="00B14A27" w:rsidP="00B14A27">
      <w:pPr>
        <w:rPr>
          <w:rStyle w:val="Forte"/>
        </w:rPr>
      </w:pPr>
    </w:p>
    <w:p w14:paraId="715D7CB9" w14:textId="77777777" w:rsidR="00B14A27" w:rsidRPr="003267D4" w:rsidRDefault="00B14A27" w:rsidP="00B14A27">
      <w:r w:rsidRPr="003267D4">
        <w:rPr>
          <w:rStyle w:val="Forte"/>
        </w:rPr>
        <w:t xml:space="preserve">Gastos </w:t>
      </w:r>
      <w:r w:rsidRPr="003267D4">
        <w:rPr>
          <w:b/>
          <w:bCs/>
        </w:rPr>
        <w:br/>
      </w:r>
    </w:p>
    <w:p w14:paraId="67F7A526" w14:textId="4C47AD75" w:rsidR="000D74A4" w:rsidRPr="000D74A4" w:rsidRDefault="000D74A4" w:rsidP="000B06AC">
      <w:pPr>
        <w:rPr>
          <w:bCs/>
        </w:rPr>
      </w:pPr>
      <w:r>
        <w:t xml:space="preserve">Reagentes </w:t>
      </w:r>
      <w:r w:rsidR="006D614F">
        <w:rPr>
          <w:rFonts w:ascii="Calibri" w:hAnsi="Calibri" w:cs="Calibri"/>
          <w:color w:val="000000"/>
          <w:shd w:val="clear" w:color="auto" w:fill="FDFDFD"/>
        </w:rPr>
        <w:t>dosagem de marcadores imunológicos</w:t>
      </w:r>
      <w:r w:rsidR="006D614F">
        <w:rPr>
          <w:rFonts w:ascii="Calibri" w:hAnsi="Calibri" w:cs="Calibri"/>
          <w:color w:val="000000"/>
          <w:shd w:val="clear" w:color="auto" w:fill="FDFDFD"/>
        </w:rPr>
        <w:t xml:space="preserve"> </w:t>
      </w:r>
      <w:r w:rsidR="006D614F">
        <w:t xml:space="preserve">Kits R&amp;D </w:t>
      </w:r>
      <w:r w:rsidR="004D0730">
        <w:t xml:space="preserve">- </w:t>
      </w:r>
      <w:r w:rsidR="00B14A27" w:rsidRPr="003267D4">
        <w:t xml:space="preserve">R$ </w:t>
      </w:r>
      <w:r>
        <w:t>39.999,96</w:t>
      </w:r>
    </w:p>
    <w:p w14:paraId="0ED76454" w14:textId="77777777" w:rsidR="00CF3F70" w:rsidRPr="003267D4" w:rsidRDefault="00CF3F70" w:rsidP="00CF3F70">
      <w:pPr>
        <w:rPr>
          <w:bCs/>
        </w:rPr>
      </w:pPr>
    </w:p>
    <w:p w14:paraId="1436A5AF" w14:textId="096795F8" w:rsidR="003267D4" w:rsidRPr="003267D4" w:rsidRDefault="003267D4" w:rsidP="00CF3F70">
      <w:r>
        <w:t xml:space="preserve">Saldo: </w:t>
      </w:r>
      <w:r w:rsidR="005D0DFB">
        <w:t xml:space="preserve">R$ </w:t>
      </w:r>
      <w:r w:rsidR="008E18D3">
        <w:t>5.828,30</w:t>
      </w:r>
    </w:p>
    <w:p w14:paraId="0F7EE180" w14:textId="77777777" w:rsidR="00B14A27" w:rsidRPr="003267D4" w:rsidRDefault="00B14A27" w:rsidP="00B14A27"/>
    <w:p w14:paraId="119DA473" w14:textId="77777777" w:rsidR="00B14A27" w:rsidRPr="003267D4" w:rsidRDefault="00B14A27" w:rsidP="00B14A27">
      <w:pPr>
        <w:rPr>
          <w:rStyle w:val="Forte"/>
          <w:b w:val="0"/>
        </w:rPr>
      </w:pPr>
    </w:p>
    <w:p w14:paraId="67BA850D" w14:textId="77777777" w:rsidR="00B14A27" w:rsidRPr="003267D4" w:rsidRDefault="00B14A27" w:rsidP="00B14A27"/>
    <w:p w14:paraId="798F232E" w14:textId="77777777" w:rsidR="004C476B" w:rsidRPr="003267D4" w:rsidRDefault="004C476B"/>
    <w:sectPr w:rsidR="004C476B" w:rsidRPr="003267D4" w:rsidSect="00570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27"/>
    <w:rsid w:val="000B06AC"/>
    <w:rsid w:val="000D74A4"/>
    <w:rsid w:val="003267D4"/>
    <w:rsid w:val="004C476B"/>
    <w:rsid w:val="004D0730"/>
    <w:rsid w:val="004D2826"/>
    <w:rsid w:val="004F6A3B"/>
    <w:rsid w:val="00570556"/>
    <w:rsid w:val="005D0DFB"/>
    <w:rsid w:val="006D614F"/>
    <w:rsid w:val="008E18D3"/>
    <w:rsid w:val="00B14A27"/>
    <w:rsid w:val="00BB3043"/>
    <w:rsid w:val="00CB2E90"/>
    <w:rsid w:val="00CF3F70"/>
    <w:rsid w:val="00EB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18D0"/>
  <w15:docId w15:val="{2F857D7F-A634-475F-AD47-FB911B83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14A27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B14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CIBELE DE OLIVEIRA BARBOSA</dc:creator>
  <cp:lastModifiedBy>Ana Cibele Barbosa</cp:lastModifiedBy>
  <cp:revision>7</cp:revision>
  <dcterms:created xsi:type="dcterms:W3CDTF">2021-06-01T14:10:00Z</dcterms:created>
  <dcterms:modified xsi:type="dcterms:W3CDTF">2021-06-01T14:32:00Z</dcterms:modified>
</cp:coreProperties>
</file>